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21120" w14:textId="5BE4E9CD" w:rsidR="00DA41E6" w:rsidRDefault="00C95E0A" w:rsidP="00DA41E6">
      <w:pPr>
        <w:pStyle w:val="NoSpacing"/>
        <w:rPr>
          <w:b/>
          <w:bdr w:val="none" w:sz="0" w:space="0" w:color="auto" w:frame="1"/>
          <w:lang w:eastAsia="en-AU"/>
        </w:rPr>
      </w:pPr>
      <w:r>
        <w:rPr>
          <w:b/>
          <w:bCs/>
          <w:noProof/>
          <w:sz w:val="28"/>
          <w:szCs w:val="28"/>
          <w:bdr w:val="none" w:sz="0" w:space="0" w:color="auto" w:frame="1"/>
          <w:lang w:val="en-US"/>
        </w:rPr>
        <w:drawing>
          <wp:anchor distT="0" distB="0" distL="114300" distR="114300" simplePos="0" relativeHeight="251659264" behindDoc="0" locked="0" layoutInCell="1" allowOverlap="1" wp14:anchorId="692BE65B" wp14:editId="6A058809">
            <wp:simplePos x="0" y="0"/>
            <wp:positionH relativeFrom="margin">
              <wp:posOffset>1903730</wp:posOffset>
            </wp:positionH>
            <wp:positionV relativeFrom="margin">
              <wp:posOffset>-419100</wp:posOffset>
            </wp:positionV>
            <wp:extent cx="2343150" cy="12344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OC_60thAnniversary Logo design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1E6">
        <w:rPr>
          <w:b/>
          <w:noProof/>
          <w:bdr w:val="none" w:sz="0" w:space="0" w:color="auto" w:frame="1"/>
          <w:lang w:val="en-US"/>
        </w:rPr>
        <w:drawing>
          <wp:anchor distT="0" distB="0" distL="114300" distR="114300" simplePos="0" relativeHeight="251658240" behindDoc="0" locked="0" layoutInCell="1" allowOverlap="1" wp14:anchorId="3C34E908" wp14:editId="1579EE18">
            <wp:simplePos x="0" y="0"/>
            <wp:positionH relativeFrom="margin">
              <wp:posOffset>2152650</wp:posOffset>
            </wp:positionH>
            <wp:positionV relativeFrom="margin">
              <wp:posOffset>-324485</wp:posOffset>
            </wp:positionV>
            <wp:extent cx="1876425" cy="942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C-PNG-CMYK-institutional-1250p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7E545" w14:textId="742F7693" w:rsidR="00DA41E6" w:rsidRDefault="00DA41E6" w:rsidP="00DA41E6">
      <w:pPr>
        <w:pStyle w:val="NoSpacing"/>
        <w:rPr>
          <w:b/>
          <w:bdr w:val="none" w:sz="0" w:space="0" w:color="auto" w:frame="1"/>
          <w:lang w:eastAsia="en-AU"/>
        </w:rPr>
      </w:pPr>
    </w:p>
    <w:p w14:paraId="5C537071" w14:textId="77777777" w:rsidR="00DA41E6" w:rsidRDefault="00DA41E6" w:rsidP="00DA41E6">
      <w:pPr>
        <w:pStyle w:val="NoSpacing"/>
        <w:rPr>
          <w:b/>
          <w:bdr w:val="none" w:sz="0" w:space="0" w:color="auto" w:frame="1"/>
          <w:lang w:eastAsia="en-AU"/>
        </w:rPr>
      </w:pPr>
    </w:p>
    <w:p w14:paraId="75EB30E1" w14:textId="77777777" w:rsidR="00DA41E6" w:rsidRDefault="00DA41E6" w:rsidP="00DA41E6">
      <w:pPr>
        <w:pStyle w:val="NoSpacing"/>
        <w:rPr>
          <w:b/>
          <w:bdr w:val="none" w:sz="0" w:space="0" w:color="auto" w:frame="1"/>
          <w:lang w:eastAsia="en-AU"/>
        </w:rPr>
      </w:pPr>
    </w:p>
    <w:p w14:paraId="5ABF2431" w14:textId="77777777" w:rsidR="00DA41E6" w:rsidRDefault="00DA41E6" w:rsidP="00DA41E6">
      <w:pPr>
        <w:pStyle w:val="NoSpacing"/>
        <w:rPr>
          <w:b/>
          <w:bdr w:val="none" w:sz="0" w:space="0" w:color="auto" w:frame="1"/>
          <w:lang w:eastAsia="en-AU"/>
        </w:rPr>
      </w:pPr>
    </w:p>
    <w:p w14:paraId="71DC60C3" w14:textId="77777777" w:rsidR="00DA41E6" w:rsidRDefault="00DA41E6" w:rsidP="00DA41E6">
      <w:pPr>
        <w:pStyle w:val="NoSpacing"/>
        <w:rPr>
          <w:b/>
          <w:bdr w:val="none" w:sz="0" w:space="0" w:color="auto" w:frame="1"/>
          <w:lang w:eastAsia="en-AU"/>
        </w:rPr>
      </w:pPr>
    </w:p>
    <w:p w14:paraId="2E79076F" w14:textId="77777777" w:rsidR="00DA41E6" w:rsidRDefault="00DA41E6" w:rsidP="00DA41E6">
      <w:pPr>
        <w:pStyle w:val="NoSpacing"/>
        <w:rPr>
          <w:b/>
          <w:bdr w:val="none" w:sz="0" w:space="0" w:color="auto" w:frame="1"/>
          <w:lang w:eastAsia="en-AU"/>
        </w:rPr>
      </w:pPr>
    </w:p>
    <w:p w14:paraId="61DC5784" w14:textId="77777777" w:rsidR="00040EB0" w:rsidRDefault="00DA41E6" w:rsidP="00DA41E6">
      <w:pPr>
        <w:pStyle w:val="NoSpacing"/>
        <w:rPr>
          <w:b/>
          <w:bdr w:val="none" w:sz="0" w:space="0" w:color="auto" w:frame="1"/>
          <w:lang w:eastAsia="en-AU"/>
        </w:rPr>
      </w:pPr>
      <w:r>
        <w:rPr>
          <w:b/>
          <w:bdr w:val="none" w:sz="0" w:space="0" w:color="auto" w:frame="1"/>
          <w:lang w:eastAsia="en-AU"/>
        </w:rPr>
        <w:t>FOR IMMEDIATE RELEASE</w:t>
      </w:r>
    </w:p>
    <w:p w14:paraId="1C0DC449" w14:textId="08D869B5" w:rsidR="00DA41E6" w:rsidRDefault="005C08C3" w:rsidP="00DA41E6">
      <w:pPr>
        <w:pStyle w:val="NoSpacing"/>
        <w:rPr>
          <w:bdr w:val="none" w:sz="0" w:space="0" w:color="auto" w:frame="1"/>
          <w:lang w:eastAsia="en-AU"/>
        </w:rPr>
      </w:pPr>
      <w:r>
        <w:rPr>
          <w:b/>
          <w:bdr w:val="none" w:sz="0" w:space="0" w:color="auto" w:frame="1"/>
          <w:lang w:eastAsia="en-AU"/>
        </w:rPr>
        <w:t>Fri</w:t>
      </w:r>
      <w:r w:rsidR="006B04C5">
        <w:rPr>
          <w:b/>
          <w:bdr w:val="none" w:sz="0" w:space="0" w:color="auto" w:frame="1"/>
          <w:lang w:eastAsia="en-AU"/>
        </w:rPr>
        <w:t>day,</w:t>
      </w:r>
      <w:r w:rsidR="00DB1DC9">
        <w:rPr>
          <w:bdr w:val="none" w:sz="0" w:space="0" w:color="auto" w:frame="1"/>
          <w:lang w:eastAsia="en-AU"/>
        </w:rPr>
        <w:t xml:space="preserve"> </w:t>
      </w:r>
      <w:r w:rsidR="00CF1327">
        <w:rPr>
          <w:bdr w:val="none" w:sz="0" w:space="0" w:color="auto" w:frame="1"/>
          <w:lang w:eastAsia="en-AU"/>
        </w:rPr>
        <w:t>0</w:t>
      </w:r>
      <w:r>
        <w:rPr>
          <w:bdr w:val="none" w:sz="0" w:space="0" w:color="auto" w:frame="1"/>
          <w:lang w:eastAsia="en-AU"/>
        </w:rPr>
        <w:t xml:space="preserve">9 </w:t>
      </w:r>
      <w:r w:rsidR="00DB1DC9">
        <w:rPr>
          <w:bdr w:val="none" w:sz="0" w:space="0" w:color="auto" w:frame="1"/>
          <w:lang w:eastAsia="en-AU"/>
        </w:rPr>
        <w:t>Ju</w:t>
      </w:r>
      <w:r w:rsidR="00CF1327">
        <w:rPr>
          <w:bdr w:val="none" w:sz="0" w:space="0" w:color="auto" w:frame="1"/>
          <w:lang w:eastAsia="en-AU"/>
        </w:rPr>
        <w:t>ly</w:t>
      </w:r>
      <w:r w:rsidR="00DB1DC9">
        <w:rPr>
          <w:bdr w:val="none" w:sz="0" w:space="0" w:color="auto" w:frame="1"/>
          <w:lang w:eastAsia="en-AU"/>
        </w:rPr>
        <w:t>,</w:t>
      </w:r>
      <w:r w:rsidR="0010793E">
        <w:rPr>
          <w:bdr w:val="none" w:sz="0" w:space="0" w:color="auto" w:frame="1"/>
          <w:lang w:eastAsia="en-AU"/>
        </w:rPr>
        <w:t xml:space="preserve"> 2021</w:t>
      </w:r>
    </w:p>
    <w:p w14:paraId="4E753D44" w14:textId="77777777" w:rsidR="00A97153" w:rsidRDefault="00A97153" w:rsidP="00DA41E6">
      <w:pPr>
        <w:pStyle w:val="NoSpacing"/>
        <w:rPr>
          <w:bdr w:val="none" w:sz="0" w:space="0" w:color="auto" w:frame="1"/>
          <w:lang w:eastAsia="en-AU"/>
        </w:rPr>
      </w:pPr>
    </w:p>
    <w:p w14:paraId="2ABA591D" w14:textId="77777777" w:rsidR="00A97153" w:rsidRPr="00584799" w:rsidRDefault="00A97153" w:rsidP="00DA41E6">
      <w:pPr>
        <w:pStyle w:val="NoSpacing"/>
        <w:rPr>
          <w:b/>
          <w:sz w:val="32"/>
          <w:szCs w:val="32"/>
          <w:bdr w:val="none" w:sz="0" w:space="0" w:color="auto" w:frame="1"/>
          <w:lang w:eastAsia="en-AU"/>
        </w:rPr>
      </w:pPr>
    </w:p>
    <w:p w14:paraId="02BC3F89" w14:textId="5011AD84" w:rsidR="00A97153" w:rsidRPr="00584799" w:rsidRDefault="00584799" w:rsidP="3FA1A75D">
      <w:pPr>
        <w:pStyle w:val="NoSpacing"/>
        <w:rPr>
          <w:b/>
          <w:bCs/>
          <w:sz w:val="32"/>
          <w:szCs w:val="32"/>
          <w:bdr w:val="none" w:sz="0" w:space="0" w:color="auto" w:frame="1"/>
          <w:lang w:eastAsia="en-AU"/>
        </w:rPr>
      </w:pPr>
      <w:r w:rsidRPr="3FA1A75D">
        <w:rPr>
          <w:b/>
          <w:bCs/>
          <w:sz w:val="32"/>
          <w:szCs w:val="32"/>
          <w:bdr w:val="none" w:sz="0" w:space="0" w:color="auto" w:frame="1"/>
          <w:lang w:eastAsia="en-AU"/>
        </w:rPr>
        <w:t xml:space="preserve">  </w:t>
      </w:r>
      <w:r w:rsidR="006B04C5" w:rsidRPr="3FA1A75D">
        <w:rPr>
          <w:b/>
          <w:bCs/>
          <w:sz w:val="32"/>
          <w:szCs w:val="32"/>
          <w:bdr w:val="none" w:sz="0" w:space="0" w:color="auto" w:frame="1"/>
          <w:lang w:eastAsia="en-AU"/>
        </w:rPr>
        <w:t xml:space="preserve">CPL supports Team PNG </w:t>
      </w:r>
      <w:r w:rsidR="2E539E15" w:rsidRPr="3FA1A75D">
        <w:rPr>
          <w:b/>
          <w:bCs/>
          <w:sz w:val="32"/>
          <w:szCs w:val="32"/>
          <w:bdr w:val="none" w:sz="0" w:space="0" w:color="auto" w:frame="1"/>
          <w:lang w:eastAsia="en-AU"/>
        </w:rPr>
        <w:t xml:space="preserve">with </w:t>
      </w:r>
      <w:r w:rsidR="00E95C9B" w:rsidRPr="3FA1A75D">
        <w:rPr>
          <w:b/>
          <w:bCs/>
          <w:sz w:val="32"/>
          <w:szCs w:val="32"/>
          <w:bdr w:val="none" w:sz="0" w:space="0" w:color="auto" w:frame="1"/>
          <w:lang w:eastAsia="en-AU"/>
        </w:rPr>
        <w:t>Hygiene</w:t>
      </w:r>
      <w:r w:rsidR="2E539E15" w:rsidRPr="3FA1A75D">
        <w:rPr>
          <w:b/>
          <w:bCs/>
          <w:sz w:val="32"/>
          <w:szCs w:val="32"/>
          <w:bdr w:val="none" w:sz="0" w:space="0" w:color="auto" w:frame="1"/>
          <w:lang w:eastAsia="en-AU"/>
        </w:rPr>
        <w:t xml:space="preserve"> Packs</w:t>
      </w:r>
      <w:r w:rsidR="006B04C5" w:rsidRPr="3FA1A75D">
        <w:rPr>
          <w:b/>
          <w:bCs/>
          <w:sz w:val="32"/>
          <w:szCs w:val="32"/>
          <w:bdr w:val="none" w:sz="0" w:space="0" w:color="auto" w:frame="1"/>
          <w:lang w:eastAsia="en-AU"/>
        </w:rPr>
        <w:t xml:space="preserve"> </w:t>
      </w:r>
    </w:p>
    <w:p w14:paraId="79C09B64" w14:textId="77777777" w:rsidR="00DA41E6" w:rsidRDefault="00DA41E6" w:rsidP="00DA41E6">
      <w:pPr>
        <w:pStyle w:val="NoSpacing"/>
        <w:rPr>
          <w:b/>
          <w:bdr w:val="none" w:sz="0" w:space="0" w:color="auto" w:frame="1"/>
          <w:lang w:eastAsia="en-AU"/>
        </w:rPr>
      </w:pPr>
    </w:p>
    <w:p w14:paraId="6D34049C" w14:textId="65992DDF" w:rsidR="0055567A" w:rsidRDefault="0055567A" w:rsidP="00DA41E6">
      <w:pPr>
        <w:pStyle w:val="NoSpacing"/>
        <w:rPr>
          <w:b/>
          <w:bCs/>
          <w:sz w:val="28"/>
          <w:szCs w:val="28"/>
          <w:bdr w:val="none" w:sz="0" w:space="0" w:color="auto" w:frame="1"/>
          <w:lang w:eastAsia="en-AU"/>
        </w:rPr>
      </w:pPr>
    </w:p>
    <w:p w14:paraId="4F98A3C3" w14:textId="4B6310F8" w:rsidR="006B04C5" w:rsidRDefault="006B04C5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  <w:r w:rsidRPr="3FA1A75D">
        <w:rPr>
          <w:rFonts w:asciiTheme="majorHAnsi" w:hAnsiTheme="majorHAnsi" w:cs="Helvetica Light"/>
          <w:sz w:val="22"/>
          <w:szCs w:val="22"/>
        </w:rPr>
        <w:t xml:space="preserve">The City Pharmacy Group of Companies Ltd has presented hygiene packs </w:t>
      </w:r>
      <w:r w:rsidR="00BF4FE6" w:rsidRPr="3FA1A75D">
        <w:rPr>
          <w:rFonts w:asciiTheme="majorHAnsi" w:hAnsiTheme="majorHAnsi" w:cs="Helvetica Light"/>
          <w:sz w:val="22"/>
          <w:szCs w:val="22"/>
        </w:rPr>
        <w:t>to</w:t>
      </w:r>
      <w:r w:rsidRPr="3FA1A75D">
        <w:rPr>
          <w:rFonts w:asciiTheme="majorHAnsi" w:hAnsiTheme="majorHAnsi" w:cs="Helvetica Light"/>
          <w:sz w:val="22"/>
          <w:szCs w:val="22"/>
        </w:rPr>
        <w:t xml:space="preserve"> Team PNG</w:t>
      </w:r>
      <w:r w:rsidR="00BF4FE6" w:rsidRPr="3FA1A75D">
        <w:rPr>
          <w:rFonts w:asciiTheme="majorHAnsi" w:hAnsiTheme="majorHAnsi" w:cs="Helvetica Light"/>
          <w:sz w:val="22"/>
          <w:szCs w:val="22"/>
        </w:rPr>
        <w:t>’s a</w:t>
      </w:r>
      <w:r w:rsidRPr="3FA1A75D">
        <w:rPr>
          <w:rFonts w:asciiTheme="majorHAnsi" w:hAnsiTheme="majorHAnsi" w:cs="Helvetica Light"/>
          <w:sz w:val="22"/>
          <w:szCs w:val="22"/>
        </w:rPr>
        <w:t xml:space="preserve">thletes </w:t>
      </w:r>
      <w:r w:rsidR="00BF4FE6" w:rsidRPr="3FA1A75D">
        <w:rPr>
          <w:rFonts w:asciiTheme="majorHAnsi" w:hAnsiTheme="majorHAnsi" w:cs="Helvetica Light"/>
          <w:sz w:val="22"/>
          <w:szCs w:val="22"/>
        </w:rPr>
        <w:t xml:space="preserve">and officials who will be attending the </w:t>
      </w:r>
      <w:r w:rsidR="31E21877" w:rsidRPr="3FA1A75D">
        <w:rPr>
          <w:rFonts w:asciiTheme="majorHAnsi" w:hAnsiTheme="majorHAnsi" w:cs="Helvetica Light"/>
          <w:sz w:val="22"/>
          <w:szCs w:val="22"/>
        </w:rPr>
        <w:t xml:space="preserve">Tokyo 2020 </w:t>
      </w:r>
      <w:r w:rsidR="00BF4FE6" w:rsidRPr="3FA1A75D">
        <w:rPr>
          <w:rFonts w:asciiTheme="majorHAnsi" w:hAnsiTheme="majorHAnsi" w:cs="Helvetica Light"/>
          <w:sz w:val="22"/>
          <w:szCs w:val="22"/>
        </w:rPr>
        <w:t>Olympic Games</w:t>
      </w:r>
      <w:r w:rsidR="4552ADBA" w:rsidRPr="3FA1A75D">
        <w:rPr>
          <w:rFonts w:asciiTheme="majorHAnsi" w:hAnsiTheme="majorHAnsi" w:cs="Helvetica Light"/>
          <w:sz w:val="22"/>
          <w:szCs w:val="22"/>
        </w:rPr>
        <w:t>.</w:t>
      </w:r>
    </w:p>
    <w:p w14:paraId="02EBB9AA" w14:textId="77777777" w:rsidR="006B04C5" w:rsidRDefault="006B04C5" w:rsidP="00A97153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iCs/>
          <w:sz w:val="22"/>
          <w:szCs w:val="22"/>
        </w:rPr>
      </w:pPr>
    </w:p>
    <w:p w14:paraId="02EE0131" w14:textId="4250AFE3" w:rsidR="006B04C5" w:rsidRDefault="006B04C5" w:rsidP="00A97153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iCs/>
          <w:sz w:val="22"/>
          <w:szCs w:val="22"/>
        </w:rPr>
      </w:pPr>
      <w:r>
        <w:rPr>
          <w:rFonts w:asciiTheme="majorHAnsi" w:hAnsiTheme="majorHAnsi" w:cs="Helvetica Light"/>
          <w:iCs/>
          <w:sz w:val="22"/>
          <w:szCs w:val="22"/>
        </w:rPr>
        <w:t>Chief Executive Officer of the CPL Group Navin</w:t>
      </w:r>
      <w:r w:rsidR="005C08C3">
        <w:rPr>
          <w:rFonts w:asciiTheme="majorHAnsi" w:hAnsiTheme="majorHAnsi" w:cs="Helvetica Light"/>
          <w:iCs/>
          <w:sz w:val="22"/>
          <w:szCs w:val="22"/>
        </w:rPr>
        <w:t xml:space="preserve"> Raju</w:t>
      </w:r>
      <w:r>
        <w:rPr>
          <w:rFonts w:asciiTheme="majorHAnsi" w:hAnsiTheme="majorHAnsi" w:cs="Helvetica Light"/>
          <w:iCs/>
          <w:sz w:val="22"/>
          <w:szCs w:val="22"/>
        </w:rPr>
        <w:t xml:space="preserve"> made the presentations </w:t>
      </w:r>
      <w:r w:rsidR="005C08C3">
        <w:rPr>
          <w:rFonts w:asciiTheme="majorHAnsi" w:hAnsiTheme="majorHAnsi" w:cs="Helvetica Light"/>
          <w:iCs/>
          <w:sz w:val="22"/>
          <w:szCs w:val="22"/>
        </w:rPr>
        <w:t>to</w:t>
      </w:r>
      <w:r>
        <w:rPr>
          <w:rFonts w:asciiTheme="majorHAnsi" w:hAnsiTheme="majorHAnsi" w:cs="Helvetica Light"/>
          <w:iCs/>
          <w:sz w:val="22"/>
          <w:szCs w:val="22"/>
        </w:rPr>
        <w:t xml:space="preserve"> the</w:t>
      </w:r>
      <w:r w:rsidR="00416EF9">
        <w:rPr>
          <w:rFonts w:asciiTheme="majorHAnsi" w:hAnsiTheme="majorHAnsi" w:cs="Helvetica Light"/>
          <w:iCs/>
          <w:sz w:val="22"/>
          <w:szCs w:val="22"/>
        </w:rPr>
        <w:t xml:space="preserve"> Papua New Guinea Olympic Committee (PNGOC)</w:t>
      </w:r>
      <w:r w:rsidR="00BF4FE6">
        <w:rPr>
          <w:rFonts w:asciiTheme="majorHAnsi" w:hAnsiTheme="majorHAnsi" w:cs="Helvetica Light"/>
          <w:iCs/>
          <w:sz w:val="22"/>
          <w:szCs w:val="22"/>
        </w:rPr>
        <w:t xml:space="preserve"> and Team PNG</w:t>
      </w:r>
      <w:r>
        <w:rPr>
          <w:rFonts w:asciiTheme="majorHAnsi" w:hAnsiTheme="majorHAnsi" w:cs="Helvetica Light"/>
          <w:iCs/>
          <w:sz w:val="22"/>
          <w:szCs w:val="22"/>
        </w:rPr>
        <w:t xml:space="preserve"> today</w:t>
      </w:r>
      <w:r w:rsidR="005C08C3">
        <w:rPr>
          <w:rFonts w:asciiTheme="majorHAnsi" w:hAnsiTheme="majorHAnsi" w:cs="Helvetica Light"/>
          <w:iCs/>
          <w:sz w:val="22"/>
          <w:szCs w:val="22"/>
        </w:rPr>
        <w:t xml:space="preserve"> at the CPL Waigani Central Mall</w:t>
      </w:r>
      <w:r>
        <w:rPr>
          <w:rFonts w:asciiTheme="majorHAnsi" w:hAnsiTheme="majorHAnsi" w:cs="Helvetica Light"/>
          <w:iCs/>
          <w:sz w:val="22"/>
          <w:szCs w:val="22"/>
        </w:rPr>
        <w:t xml:space="preserve">. </w:t>
      </w:r>
    </w:p>
    <w:p w14:paraId="0A979E19" w14:textId="77777777" w:rsidR="00CC1DC2" w:rsidRDefault="00CC1DC2" w:rsidP="00A97153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iCs/>
          <w:sz w:val="22"/>
          <w:szCs w:val="22"/>
        </w:rPr>
      </w:pPr>
    </w:p>
    <w:p w14:paraId="7598CA3E" w14:textId="1EDB9410" w:rsidR="00CC1DC2" w:rsidRDefault="00CC1DC2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  <w:r w:rsidRPr="3FA1A75D">
        <w:rPr>
          <w:rFonts w:asciiTheme="majorHAnsi" w:hAnsiTheme="majorHAnsi" w:cs="Helvetica Light"/>
          <w:sz w:val="22"/>
          <w:szCs w:val="22"/>
        </w:rPr>
        <w:t>Aspiring Olympian</w:t>
      </w:r>
      <w:r w:rsidR="00BF4FE6" w:rsidRPr="3FA1A75D">
        <w:rPr>
          <w:rFonts w:asciiTheme="majorHAnsi" w:hAnsiTheme="majorHAnsi" w:cs="Helvetica Light"/>
          <w:sz w:val="22"/>
          <w:szCs w:val="22"/>
        </w:rPr>
        <w:t>, John Ume who will be attending his first Olympic Games in</w:t>
      </w:r>
      <w:r w:rsidRPr="3FA1A75D">
        <w:rPr>
          <w:rFonts w:asciiTheme="majorHAnsi" w:hAnsiTheme="majorHAnsi" w:cs="Helvetica Light"/>
          <w:sz w:val="22"/>
          <w:szCs w:val="22"/>
        </w:rPr>
        <w:t xml:space="preserve"> Tokyo</w:t>
      </w:r>
      <w:r w:rsidR="00BF4FE6" w:rsidRPr="3FA1A75D">
        <w:rPr>
          <w:rFonts w:asciiTheme="majorHAnsi" w:hAnsiTheme="majorHAnsi" w:cs="Helvetica Light"/>
          <w:sz w:val="22"/>
          <w:szCs w:val="22"/>
        </w:rPr>
        <w:t>,</w:t>
      </w:r>
      <w:r w:rsidRPr="3FA1A75D">
        <w:rPr>
          <w:rFonts w:asciiTheme="majorHAnsi" w:hAnsiTheme="majorHAnsi" w:cs="Helvetica Light"/>
          <w:sz w:val="22"/>
          <w:szCs w:val="22"/>
        </w:rPr>
        <w:t xml:space="preserve"> and</w:t>
      </w:r>
      <w:r w:rsidR="00BB01C2" w:rsidRPr="3FA1A75D">
        <w:rPr>
          <w:rFonts w:asciiTheme="majorHAnsi" w:hAnsiTheme="majorHAnsi" w:cs="Helvetica Light"/>
          <w:sz w:val="22"/>
          <w:szCs w:val="22"/>
        </w:rPr>
        <w:t xml:space="preserve"> the only </w:t>
      </w:r>
      <w:r w:rsidR="00BF4FE6" w:rsidRPr="3FA1A75D">
        <w:rPr>
          <w:rFonts w:asciiTheme="majorHAnsi" w:hAnsiTheme="majorHAnsi" w:cs="Helvetica Light"/>
          <w:sz w:val="22"/>
          <w:szCs w:val="22"/>
        </w:rPr>
        <w:t>a</w:t>
      </w:r>
      <w:r w:rsidR="00BB01C2" w:rsidRPr="3FA1A75D">
        <w:rPr>
          <w:rFonts w:asciiTheme="majorHAnsi" w:hAnsiTheme="majorHAnsi" w:cs="Helvetica Light"/>
          <w:sz w:val="22"/>
          <w:szCs w:val="22"/>
        </w:rPr>
        <w:t xml:space="preserve">thlete still in-country </w:t>
      </w:r>
      <w:r w:rsidR="00BF4FE6" w:rsidRPr="3FA1A75D">
        <w:rPr>
          <w:rFonts w:asciiTheme="majorHAnsi" w:hAnsiTheme="majorHAnsi" w:cs="Helvetica Light"/>
          <w:sz w:val="22"/>
          <w:szCs w:val="22"/>
        </w:rPr>
        <w:t xml:space="preserve">was present to </w:t>
      </w:r>
      <w:r w:rsidRPr="3FA1A75D">
        <w:rPr>
          <w:rFonts w:asciiTheme="majorHAnsi" w:hAnsiTheme="majorHAnsi" w:cs="Helvetica Light"/>
          <w:sz w:val="22"/>
          <w:szCs w:val="22"/>
        </w:rPr>
        <w:t>receive the hygiene pack</w:t>
      </w:r>
      <w:r w:rsidR="00BF4FE6" w:rsidRPr="3FA1A75D">
        <w:rPr>
          <w:rFonts w:asciiTheme="majorHAnsi" w:hAnsiTheme="majorHAnsi" w:cs="Helvetica Light"/>
          <w:sz w:val="22"/>
          <w:szCs w:val="22"/>
        </w:rPr>
        <w:t xml:space="preserve">s on behalf </w:t>
      </w:r>
      <w:r w:rsidR="28E0027D" w:rsidRPr="3FA1A75D">
        <w:rPr>
          <w:rFonts w:asciiTheme="majorHAnsi" w:hAnsiTheme="majorHAnsi" w:cs="Helvetica Light"/>
          <w:sz w:val="22"/>
          <w:szCs w:val="22"/>
        </w:rPr>
        <w:t>Team PNG</w:t>
      </w:r>
      <w:r w:rsidRPr="3FA1A75D">
        <w:rPr>
          <w:rFonts w:asciiTheme="majorHAnsi" w:hAnsiTheme="majorHAnsi" w:cs="Helvetica Light"/>
          <w:sz w:val="22"/>
          <w:szCs w:val="22"/>
        </w:rPr>
        <w:t>.</w:t>
      </w:r>
    </w:p>
    <w:p w14:paraId="0BF19E6E" w14:textId="77777777" w:rsidR="00BB01C2" w:rsidRDefault="00BB01C2" w:rsidP="00A97153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iCs/>
          <w:sz w:val="22"/>
          <w:szCs w:val="22"/>
        </w:rPr>
      </w:pPr>
    </w:p>
    <w:p w14:paraId="4F579C08" w14:textId="53ABF0A1" w:rsidR="00BB01C2" w:rsidRDefault="004806F2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  <w:r w:rsidRPr="3FA1A75D">
        <w:rPr>
          <w:rFonts w:asciiTheme="majorHAnsi" w:hAnsiTheme="majorHAnsi" w:cs="Helvetica Light"/>
          <w:sz w:val="22"/>
          <w:szCs w:val="22"/>
        </w:rPr>
        <w:t xml:space="preserve">Competing in the 57-63kg Lightweight division, Boxer </w:t>
      </w:r>
      <w:r w:rsidR="00BB01C2" w:rsidRPr="3FA1A75D">
        <w:rPr>
          <w:rFonts w:asciiTheme="majorHAnsi" w:hAnsiTheme="majorHAnsi" w:cs="Helvetica Light"/>
          <w:sz w:val="22"/>
          <w:szCs w:val="22"/>
        </w:rPr>
        <w:t>John Ume</w:t>
      </w:r>
      <w:r w:rsidRPr="3FA1A75D">
        <w:rPr>
          <w:rFonts w:asciiTheme="majorHAnsi" w:hAnsiTheme="majorHAnsi" w:cs="Helvetica Light"/>
          <w:sz w:val="22"/>
          <w:szCs w:val="22"/>
        </w:rPr>
        <w:t xml:space="preserve"> </w:t>
      </w:r>
      <w:r w:rsidR="00BB01C2" w:rsidRPr="3FA1A75D">
        <w:rPr>
          <w:rFonts w:asciiTheme="majorHAnsi" w:hAnsiTheme="majorHAnsi" w:cs="Helvetica Light"/>
          <w:sz w:val="22"/>
          <w:szCs w:val="22"/>
        </w:rPr>
        <w:t>will be</w:t>
      </w:r>
      <w:r w:rsidRPr="3FA1A75D">
        <w:rPr>
          <w:rFonts w:asciiTheme="majorHAnsi" w:hAnsiTheme="majorHAnsi" w:cs="Helvetica Light"/>
          <w:sz w:val="22"/>
          <w:szCs w:val="22"/>
        </w:rPr>
        <w:t>come</w:t>
      </w:r>
      <w:r w:rsidR="00BB01C2" w:rsidRPr="3FA1A75D">
        <w:rPr>
          <w:rFonts w:asciiTheme="majorHAnsi" w:hAnsiTheme="majorHAnsi" w:cs="Helvetica Light"/>
          <w:sz w:val="22"/>
          <w:szCs w:val="22"/>
        </w:rPr>
        <w:t xml:space="preserve"> PNG Olympian number </w:t>
      </w:r>
      <w:r w:rsidR="33B90093" w:rsidRPr="3FA1A75D">
        <w:rPr>
          <w:rFonts w:asciiTheme="majorHAnsi" w:hAnsiTheme="majorHAnsi" w:cs="Helvetica Light"/>
          <w:sz w:val="22"/>
          <w:szCs w:val="22"/>
        </w:rPr>
        <w:t>0</w:t>
      </w:r>
      <w:r w:rsidR="00BB01C2" w:rsidRPr="3FA1A75D">
        <w:rPr>
          <w:rFonts w:asciiTheme="majorHAnsi" w:hAnsiTheme="majorHAnsi" w:cs="Helvetica Light"/>
          <w:sz w:val="22"/>
          <w:szCs w:val="22"/>
        </w:rPr>
        <w:t>65 when he gets to debut at the Games</w:t>
      </w:r>
      <w:r w:rsidR="0054027D" w:rsidRPr="3FA1A75D">
        <w:rPr>
          <w:rFonts w:asciiTheme="majorHAnsi" w:hAnsiTheme="majorHAnsi" w:cs="Helvetica Light"/>
          <w:sz w:val="22"/>
          <w:szCs w:val="22"/>
        </w:rPr>
        <w:t xml:space="preserve"> </w:t>
      </w:r>
      <w:r w:rsidR="4E3F8BF0" w:rsidRPr="3FA1A75D">
        <w:rPr>
          <w:rFonts w:asciiTheme="majorHAnsi" w:hAnsiTheme="majorHAnsi" w:cs="Helvetica Light"/>
          <w:sz w:val="22"/>
          <w:szCs w:val="22"/>
        </w:rPr>
        <w:t xml:space="preserve">later </w:t>
      </w:r>
      <w:r w:rsidR="0054027D" w:rsidRPr="3FA1A75D">
        <w:rPr>
          <w:rFonts w:asciiTheme="majorHAnsi" w:hAnsiTheme="majorHAnsi" w:cs="Helvetica Light"/>
          <w:sz w:val="22"/>
          <w:szCs w:val="22"/>
        </w:rPr>
        <w:t xml:space="preserve">this month. </w:t>
      </w:r>
    </w:p>
    <w:p w14:paraId="6F347C4C" w14:textId="77777777" w:rsidR="00CC1DC2" w:rsidRDefault="00CC1DC2" w:rsidP="00A97153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iCs/>
          <w:sz w:val="22"/>
          <w:szCs w:val="22"/>
        </w:rPr>
      </w:pPr>
    </w:p>
    <w:p w14:paraId="57AFA8D4" w14:textId="77777777" w:rsidR="00E95C9B" w:rsidRDefault="00E267A5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  <w:r w:rsidRPr="3FA1A75D">
        <w:rPr>
          <w:rFonts w:asciiTheme="majorHAnsi" w:hAnsiTheme="majorHAnsi" w:cs="Helvetica Light"/>
          <w:sz w:val="22"/>
          <w:szCs w:val="22"/>
        </w:rPr>
        <w:t xml:space="preserve">Secretary General of </w:t>
      </w:r>
      <w:r w:rsidR="00EB15FA" w:rsidRPr="3FA1A75D">
        <w:rPr>
          <w:rFonts w:asciiTheme="majorHAnsi" w:hAnsiTheme="majorHAnsi" w:cs="Helvetica Light"/>
          <w:sz w:val="22"/>
          <w:szCs w:val="22"/>
        </w:rPr>
        <w:t>PNGOC</w:t>
      </w:r>
      <w:r w:rsidRPr="3FA1A75D">
        <w:rPr>
          <w:rFonts w:asciiTheme="majorHAnsi" w:hAnsiTheme="majorHAnsi" w:cs="Helvetica Light"/>
          <w:sz w:val="22"/>
          <w:szCs w:val="22"/>
        </w:rPr>
        <w:t xml:space="preserve"> Mrs Auvita Rapilla</w:t>
      </w:r>
      <w:r w:rsidR="00416EF9" w:rsidRPr="3FA1A75D">
        <w:rPr>
          <w:rFonts w:asciiTheme="majorHAnsi" w:hAnsiTheme="majorHAnsi" w:cs="Helvetica Light"/>
          <w:sz w:val="22"/>
          <w:szCs w:val="22"/>
        </w:rPr>
        <w:t xml:space="preserve"> welcomed </w:t>
      </w:r>
      <w:r w:rsidR="007C1122" w:rsidRPr="3FA1A75D">
        <w:rPr>
          <w:rFonts w:asciiTheme="majorHAnsi" w:hAnsiTheme="majorHAnsi" w:cs="Helvetica Light"/>
          <w:sz w:val="22"/>
          <w:szCs w:val="22"/>
        </w:rPr>
        <w:t xml:space="preserve">the timely assistance and thanked the Management and Board of the CPL Group for the kind </w:t>
      </w:r>
      <w:r w:rsidR="00E95C9B" w:rsidRPr="3FA1A75D">
        <w:rPr>
          <w:rFonts w:asciiTheme="majorHAnsi" w:hAnsiTheme="majorHAnsi" w:cs="Helvetica Light"/>
          <w:sz w:val="22"/>
          <w:szCs w:val="22"/>
        </w:rPr>
        <w:t>donation</w:t>
      </w:r>
      <w:r w:rsidR="00E95C9B">
        <w:rPr>
          <w:rFonts w:asciiTheme="majorHAnsi" w:hAnsiTheme="majorHAnsi" w:cs="Helvetica Light"/>
          <w:sz w:val="22"/>
          <w:szCs w:val="22"/>
        </w:rPr>
        <w:t xml:space="preserve">. </w:t>
      </w:r>
    </w:p>
    <w:p w14:paraId="7DE8E1C4" w14:textId="77777777" w:rsidR="00E95C9B" w:rsidRDefault="00E95C9B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</w:p>
    <w:p w14:paraId="784274F2" w14:textId="6C444BF0" w:rsidR="007C1122" w:rsidRDefault="00E95C9B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  <w:r>
        <w:rPr>
          <w:rFonts w:asciiTheme="majorHAnsi" w:hAnsiTheme="majorHAnsi" w:cs="Helvetica Light"/>
          <w:sz w:val="22"/>
          <w:szCs w:val="22"/>
        </w:rPr>
        <w:t>“</w:t>
      </w:r>
      <w:r w:rsidRPr="3FA1A75D">
        <w:rPr>
          <w:rFonts w:asciiTheme="majorHAnsi" w:hAnsiTheme="majorHAnsi" w:cs="Helvetica Light"/>
          <w:sz w:val="22"/>
          <w:szCs w:val="22"/>
        </w:rPr>
        <w:t>Your</w:t>
      </w:r>
      <w:r w:rsidR="40913C02" w:rsidRPr="3FA1A75D">
        <w:rPr>
          <w:rFonts w:asciiTheme="majorHAnsi" w:hAnsiTheme="majorHAnsi" w:cs="Helvetica Light"/>
          <w:sz w:val="22"/>
          <w:szCs w:val="22"/>
        </w:rPr>
        <w:t xml:space="preserve"> support will go </w:t>
      </w:r>
      <w:r w:rsidRPr="3FA1A75D">
        <w:rPr>
          <w:rFonts w:asciiTheme="majorHAnsi" w:hAnsiTheme="majorHAnsi" w:cs="Helvetica Light"/>
          <w:sz w:val="22"/>
          <w:szCs w:val="22"/>
        </w:rPr>
        <w:t>a long</w:t>
      </w:r>
      <w:r w:rsidR="40913C02" w:rsidRPr="3FA1A75D">
        <w:rPr>
          <w:rFonts w:asciiTheme="majorHAnsi" w:hAnsiTheme="majorHAnsi" w:cs="Helvetica Light"/>
          <w:sz w:val="22"/>
          <w:szCs w:val="22"/>
        </w:rPr>
        <w:t xml:space="preserve"> way in ensuring our athletes perform to the best of their ability against the top athletes in the world in their various sport</w:t>
      </w:r>
      <w:r>
        <w:rPr>
          <w:rFonts w:asciiTheme="majorHAnsi" w:hAnsiTheme="majorHAnsi" w:cs="Helvetica Light"/>
          <w:sz w:val="22"/>
          <w:szCs w:val="22"/>
        </w:rPr>
        <w:t>”.</w:t>
      </w:r>
    </w:p>
    <w:p w14:paraId="5EADE3FD" w14:textId="1FEBCCC8" w:rsidR="007C1122" w:rsidRDefault="007C1122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</w:p>
    <w:p w14:paraId="78F1A87B" w14:textId="136DCCAE" w:rsidR="00E95C9B" w:rsidRDefault="00E95C9B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  <w:r>
        <w:rPr>
          <w:rFonts w:asciiTheme="majorHAnsi" w:hAnsiTheme="majorHAnsi" w:cs="Helvetica Light"/>
          <w:sz w:val="22"/>
          <w:szCs w:val="22"/>
        </w:rPr>
        <w:t>“</w:t>
      </w:r>
      <w:r w:rsidR="008752CB" w:rsidRPr="3FA1A75D">
        <w:rPr>
          <w:rFonts w:asciiTheme="majorHAnsi" w:hAnsiTheme="majorHAnsi" w:cs="Helvetica Light"/>
          <w:sz w:val="22"/>
          <w:szCs w:val="22"/>
        </w:rPr>
        <w:t xml:space="preserve">We understand that health and hygiene </w:t>
      </w:r>
      <w:r w:rsidR="73BFA93A" w:rsidRPr="3FA1A75D">
        <w:rPr>
          <w:rFonts w:asciiTheme="majorHAnsi" w:hAnsiTheme="majorHAnsi" w:cs="Helvetica Light"/>
          <w:sz w:val="22"/>
          <w:szCs w:val="22"/>
        </w:rPr>
        <w:t>is</w:t>
      </w:r>
      <w:r w:rsidR="008752CB" w:rsidRPr="3FA1A75D">
        <w:rPr>
          <w:rFonts w:asciiTheme="majorHAnsi" w:hAnsiTheme="majorHAnsi" w:cs="Helvetica Light"/>
          <w:sz w:val="22"/>
          <w:szCs w:val="22"/>
        </w:rPr>
        <w:t xml:space="preserve"> important to any individual</w:t>
      </w:r>
      <w:r w:rsidR="6CBD3F0C" w:rsidRPr="3FA1A75D">
        <w:rPr>
          <w:rFonts w:asciiTheme="majorHAnsi" w:hAnsiTheme="majorHAnsi" w:cs="Helvetica Light"/>
          <w:sz w:val="22"/>
          <w:szCs w:val="22"/>
        </w:rPr>
        <w:t xml:space="preserve"> and with</w:t>
      </w:r>
      <w:r w:rsidR="008752CB" w:rsidRPr="3FA1A75D">
        <w:rPr>
          <w:rFonts w:asciiTheme="majorHAnsi" w:hAnsiTheme="majorHAnsi" w:cs="Helvetica Light"/>
          <w:sz w:val="22"/>
          <w:szCs w:val="22"/>
        </w:rPr>
        <w:t xml:space="preserve"> the pandemic</w:t>
      </w:r>
      <w:r w:rsidR="3E3EC068" w:rsidRPr="3FA1A75D">
        <w:rPr>
          <w:rFonts w:asciiTheme="majorHAnsi" w:hAnsiTheme="majorHAnsi" w:cs="Helvetica Light"/>
          <w:sz w:val="22"/>
          <w:szCs w:val="22"/>
        </w:rPr>
        <w:t xml:space="preserve"> still a concern to our society</w:t>
      </w:r>
      <w:r w:rsidR="008752CB" w:rsidRPr="3FA1A75D">
        <w:rPr>
          <w:rFonts w:asciiTheme="majorHAnsi" w:hAnsiTheme="majorHAnsi" w:cs="Helvetica Light"/>
          <w:sz w:val="22"/>
          <w:szCs w:val="22"/>
        </w:rPr>
        <w:t xml:space="preserve">, the hygiene packs </w:t>
      </w:r>
      <w:r w:rsidR="4F68EB6A" w:rsidRPr="3FA1A75D">
        <w:rPr>
          <w:rFonts w:asciiTheme="majorHAnsi" w:hAnsiTheme="majorHAnsi" w:cs="Helvetica Light"/>
          <w:sz w:val="22"/>
          <w:szCs w:val="22"/>
        </w:rPr>
        <w:t xml:space="preserve">will </w:t>
      </w:r>
      <w:r w:rsidRPr="3FA1A75D">
        <w:rPr>
          <w:rFonts w:asciiTheme="majorHAnsi" w:hAnsiTheme="majorHAnsi" w:cs="Helvetica Light"/>
          <w:sz w:val="22"/>
          <w:szCs w:val="22"/>
        </w:rPr>
        <w:t>definitely</w:t>
      </w:r>
      <w:r w:rsidR="4F68EB6A" w:rsidRPr="3FA1A75D">
        <w:rPr>
          <w:rFonts w:asciiTheme="majorHAnsi" w:hAnsiTheme="majorHAnsi" w:cs="Helvetica Light"/>
          <w:sz w:val="22"/>
          <w:szCs w:val="22"/>
        </w:rPr>
        <w:t xml:space="preserve"> ensure our Team are protected</w:t>
      </w:r>
      <w:r>
        <w:rPr>
          <w:rFonts w:asciiTheme="majorHAnsi" w:hAnsiTheme="majorHAnsi" w:cs="Helvetica Light"/>
          <w:sz w:val="22"/>
          <w:szCs w:val="22"/>
        </w:rPr>
        <w:t>”, Mrs Rapilla said.</w:t>
      </w:r>
    </w:p>
    <w:p w14:paraId="1DAF69BA" w14:textId="69D97D7A" w:rsidR="007C1122" w:rsidRDefault="003F3AA4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  <w:r w:rsidRPr="3FA1A75D">
        <w:rPr>
          <w:rFonts w:asciiTheme="majorHAnsi" w:hAnsiTheme="majorHAnsi" w:cs="Helvetica Light"/>
          <w:sz w:val="22"/>
          <w:szCs w:val="22"/>
        </w:rPr>
        <w:t xml:space="preserve"> </w:t>
      </w:r>
      <w:bookmarkStart w:id="0" w:name="_GoBack"/>
      <w:bookmarkEnd w:id="0"/>
    </w:p>
    <w:p w14:paraId="2E79E456" w14:textId="6C7FABE0" w:rsidR="0009439F" w:rsidRDefault="4994C042" w:rsidP="3FA1A75D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sz w:val="22"/>
          <w:szCs w:val="22"/>
        </w:rPr>
      </w:pPr>
      <w:r w:rsidRPr="3FA1A75D">
        <w:rPr>
          <w:rFonts w:asciiTheme="majorHAnsi" w:hAnsiTheme="majorHAnsi" w:cs="Helvetica Light"/>
          <w:sz w:val="22"/>
          <w:szCs w:val="22"/>
        </w:rPr>
        <w:t>Chef de Mission, Tamzin Wardley</w:t>
      </w:r>
      <w:r w:rsidR="007C776F" w:rsidRPr="3FA1A75D">
        <w:rPr>
          <w:rFonts w:asciiTheme="majorHAnsi" w:hAnsiTheme="majorHAnsi" w:cs="Helvetica Light"/>
          <w:sz w:val="22"/>
          <w:szCs w:val="22"/>
        </w:rPr>
        <w:t xml:space="preserve"> </w:t>
      </w:r>
      <w:r w:rsidR="0009439F" w:rsidRPr="3FA1A75D">
        <w:rPr>
          <w:rFonts w:asciiTheme="majorHAnsi" w:hAnsiTheme="majorHAnsi" w:cs="Helvetica Light"/>
          <w:sz w:val="22"/>
          <w:szCs w:val="22"/>
        </w:rPr>
        <w:t xml:space="preserve">also </w:t>
      </w:r>
      <w:r w:rsidR="007C1122" w:rsidRPr="3FA1A75D">
        <w:rPr>
          <w:rFonts w:asciiTheme="majorHAnsi" w:hAnsiTheme="majorHAnsi" w:cs="Helvetica Light"/>
          <w:sz w:val="22"/>
          <w:szCs w:val="22"/>
        </w:rPr>
        <w:t>conveyed h</w:t>
      </w:r>
      <w:r w:rsidR="03763F3C" w:rsidRPr="3FA1A75D">
        <w:rPr>
          <w:rFonts w:asciiTheme="majorHAnsi" w:hAnsiTheme="majorHAnsi" w:cs="Helvetica Light"/>
          <w:sz w:val="22"/>
          <w:szCs w:val="22"/>
        </w:rPr>
        <w:t>er</w:t>
      </w:r>
      <w:r w:rsidR="007C1122" w:rsidRPr="3FA1A75D">
        <w:rPr>
          <w:rFonts w:asciiTheme="majorHAnsi" w:hAnsiTheme="majorHAnsi" w:cs="Helvetica Light"/>
          <w:sz w:val="22"/>
          <w:szCs w:val="22"/>
        </w:rPr>
        <w:t xml:space="preserve"> gratitude to the CPL Team for this </w:t>
      </w:r>
      <w:r w:rsidR="47F4846E" w:rsidRPr="3FA1A75D">
        <w:rPr>
          <w:rFonts w:asciiTheme="majorHAnsi" w:hAnsiTheme="majorHAnsi" w:cs="Helvetica Light"/>
          <w:sz w:val="22"/>
          <w:szCs w:val="22"/>
        </w:rPr>
        <w:t xml:space="preserve">timely </w:t>
      </w:r>
      <w:r w:rsidR="007C1122" w:rsidRPr="3FA1A75D">
        <w:rPr>
          <w:rFonts w:asciiTheme="majorHAnsi" w:hAnsiTheme="majorHAnsi" w:cs="Helvetica Light"/>
          <w:sz w:val="22"/>
          <w:szCs w:val="22"/>
        </w:rPr>
        <w:t>assistance and acknowledged the company’s continued support  to the PNGOC and Team PNG</w:t>
      </w:r>
      <w:r w:rsidR="00E95C9B">
        <w:rPr>
          <w:rFonts w:asciiTheme="majorHAnsi" w:hAnsiTheme="majorHAnsi" w:cs="Helvetica Light"/>
          <w:sz w:val="22"/>
          <w:szCs w:val="22"/>
        </w:rPr>
        <w:t xml:space="preserve"> </w:t>
      </w:r>
      <w:r w:rsidR="16A66A7B" w:rsidRPr="3FA1A75D">
        <w:rPr>
          <w:rFonts w:asciiTheme="majorHAnsi" w:hAnsiTheme="majorHAnsi" w:cs="Helvetica Light"/>
          <w:sz w:val="22"/>
          <w:szCs w:val="22"/>
        </w:rPr>
        <w:t>and also sports in Papua New Guinea</w:t>
      </w:r>
    </w:p>
    <w:p w14:paraId="4B8F5F81" w14:textId="77777777" w:rsidR="00CF1327" w:rsidRDefault="00CF1327" w:rsidP="00A97153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iCs/>
          <w:sz w:val="22"/>
          <w:szCs w:val="22"/>
        </w:rPr>
      </w:pPr>
    </w:p>
    <w:p w14:paraId="3662159C" w14:textId="77777777" w:rsidR="00CF1327" w:rsidRDefault="00CF1327" w:rsidP="00A97153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iCs/>
          <w:sz w:val="22"/>
          <w:szCs w:val="22"/>
        </w:rPr>
      </w:pPr>
    </w:p>
    <w:p w14:paraId="7327B72E" w14:textId="77777777" w:rsidR="00A97153" w:rsidRDefault="00A97153" w:rsidP="00A97153">
      <w:pPr>
        <w:widowControl w:val="0"/>
        <w:autoSpaceDE w:val="0"/>
        <w:autoSpaceDN w:val="0"/>
        <w:adjustRightInd w:val="0"/>
        <w:rPr>
          <w:rFonts w:asciiTheme="majorHAnsi" w:hAnsiTheme="majorHAnsi" w:cs="Helvetica Light"/>
          <w:iCs/>
          <w:sz w:val="22"/>
          <w:szCs w:val="22"/>
        </w:rPr>
      </w:pPr>
    </w:p>
    <w:p w14:paraId="0A1157B5" w14:textId="77777777" w:rsidR="003454EF" w:rsidRDefault="003454EF" w:rsidP="00DA41E6">
      <w:pPr>
        <w:pStyle w:val="NoSpacing"/>
        <w:rPr>
          <w:rFonts w:ascii="Calibri" w:hAnsi="Calibri"/>
          <w:lang w:eastAsia="en-AU"/>
        </w:rPr>
      </w:pPr>
    </w:p>
    <w:p w14:paraId="31FF3B1E" w14:textId="77777777" w:rsidR="00EA5FDA" w:rsidRDefault="00EA5FDA" w:rsidP="00DA41E6">
      <w:pPr>
        <w:pStyle w:val="NoSpacing"/>
        <w:rPr>
          <w:rFonts w:ascii="Calibri" w:hAnsi="Calibri"/>
          <w:lang w:eastAsia="en-AU"/>
        </w:rPr>
      </w:pPr>
    </w:p>
    <w:p w14:paraId="5DEE14CD" w14:textId="61A0F45D" w:rsidR="00DA41E6" w:rsidRPr="00DA41E6" w:rsidRDefault="00DA41E6" w:rsidP="00DA41E6">
      <w:pPr>
        <w:pStyle w:val="NoSpacing"/>
        <w:rPr>
          <w:rFonts w:ascii="Calibri" w:hAnsi="Calibri"/>
          <w:lang w:eastAsia="en-AU"/>
        </w:rPr>
      </w:pPr>
      <w:r w:rsidRPr="00DA41E6">
        <w:rPr>
          <w:rFonts w:ascii="Calibri" w:hAnsi="Calibri"/>
          <w:lang w:eastAsia="en-AU"/>
        </w:rPr>
        <w:t>END.</w:t>
      </w:r>
    </w:p>
    <w:p w14:paraId="11A0D1E5" w14:textId="77196F32" w:rsidR="00DA41E6" w:rsidRPr="00DA41E6" w:rsidRDefault="00DA41E6" w:rsidP="00DA41E6">
      <w:pPr>
        <w:pStyle w:val="NoSpacing"/>
        <w:rPr>
          <w:rFonts w:ascii="Calibri" w:hAnsi="Calibri"/>
          <w:lang w:eastAsia="en-AU"/>
        </w:rPr>
      </w:pPr>
      <w:r w:rsidRPr="00DA41E6">
        <w:rPr>
          <w:rFonts w:ascii="Calibri" w:hAnsi="Calibri"/>
          <w:lang w:eastAsia="en-AU"/>
        </w:rPr>
        <w:t>###</w:t>
      </w:r>
    </w:p>
    <w:p w14:paraId="76CB7A22" w14:textId="77777777" w:rsidR="00DA41E6" w:rsidRPr="00DA41E6" w:rsidRDefault="00DA41E6" w:rsidP="00DA41E6">
      <w:pPr>
        <w:pStyle w:val="NoSpacing"/>
        <w:rPr>
          <w:rFonts w:ascii="Calibri" w:hAnsi="Calibri"/>
          <w:lang w:eastAsia="en-AU"/>
        </w:rPr>
      </w:pPr>
    </w:p>
    <w:p w14:paraId="57CDC0A0" w14:textId="77777777" w:rsidR="00E32A0A" w:rsidRPr="00DA41E6" w:rsidRDefault="000470AF" w:rsidP="00DA41E6">
      <w:pPr>
        <w:pStyle w:val="NoSpacing"/>
      </w:pPr>
    </w:p>
    <w:sectPr w:rsidR="00E32A0A" w:rsidRPr="00DA4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0F44"/>
    <w:multiLevelType w:val="hybridMultilevel"/>
    <w:tmpl w:val="69B4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A"/>
    <w:rsid w:val="00025826"/>
    <w:rsid w:val="00040EB0"/>
    <w:rsid w:val="000470AF"/>
    <w:rsid w:val="00070F1C"/>
    <w:rsid w:val="00073823"/>
    <w:rsid w:val="00091689"/>
    <w:rsid w:val="0009439F"/>
    <w:rsid w:val="000C2A18"/>
    <w:rsid w:val="000E0F27"/>
    <w:rsid w:val="0010793E"/>
    <w:rsid w:val="001146EB"/>
    <w:rsid w:val="001277F2"/>
    <w:rsid w:val="001D6384"/>
    <w:rsid w:val="001E2126"/>
    <w:rsid w:val="0020273B"/>
    <w:rsid w:val="002100FE"/>
    <w:rsid w:val="00246916"/>
    <w:rsid w:val="002E62C5"/>
    <w:rsid w:val="00322206"/>
    <w:rsid w:val="003454EF"/>
    <w:rsid w:val="00392D61"/>
    <w:rsid w:val="003C24E4"/>
    <w:rsid w:val="003C3872"/>
    <w:rsid w:val="003F171E"/>
    <w:rsid w:val="003F3AA4"/>
    <w:rsid w:val="00415B0B"/>
    <w:rsid w:val="00416EF9"/>
    <w:rsid w:val="004806F2"/>
    <w:rsid w:val="00495617"/>
    <w:rsid w:val="004B48C9"/>
    <w:rsid w:val="004B4A03"/>
    <w:rsid w:val="004B794D"/>
    <w:rsid w:val="004C27E6"/>
    <w:rsid w:val="004F7744"/>
    <w:rsid w:val="00515588"/>
    <w:rsid w:val="0054027D"/>
    <w:rsid w:val="0055567A"/>
    <w:rsid w:val="00584799"/>
    <w:rsid w:val="005A291F"/>
    <w:rsid w:val="005B4DC6"/>
    <w:rsid w:val="005C08C3"/>
    <w:rsid w:val="005C75D1"/>
    <w:rsid w:val="005E0B44"/>
    <w:rsid w:val="00605E4A"/>
    <w:rsid w:val="00672A8D"/>
    <w:rsid w:val="00676E71"/>
    <w:rsid w:val="006B04C5"/>
    <w:rsid w:val="006E065F"/>
    <w:rsid w:val="006E06A0"/>
    <w:rsid w:val="006E750E"/>
    <w:rsid w:val="00704338"/>
    <w:rsid w:val="00714F40"/>
    <w:rsid w:val="007744B4"/>
    <w:rsid w:val="00792170"/>
    <w:rsid w:val="007C1122"/>
    <w:rsid w:val="007C776F"/>
    <w:rsid w:val="007E2724"/>
    <w:rsid w:val="007F61DC"/>
    <w:rsid w:val="007F6361"/>
    <w:rsid w:val="00833C23"/>
    <w:rsid w:val="0083432B"/>
    <w:rsid w:val="00873588"/>
    <w:rsid w:val="008752CB"/>
    <w:rsid w:val="008C0AA2"/>
    <w:rsid w:val="008D3609"/>
    <w:rsid w:val="00907D20"/>
    <w:rsid w:val="00932E76"/>
    <w:rsid w:val="00937E97"/>
    <w:rsid w:val="00944EFB"/>
    <w:rsid w:val="009459D6"/>
    <w:rsid w:val="009709F3"/>
    <w:rsid w:val="009F784C"/>
    <w:rsid w:val="00A0356B"/>
    <w:rsid w:val="00A10E7A"/>
    <w:rsid w:val="00A37A1E"/>
    <w:rsid w:val="00A97153"/>
    <w:rsid w:val="00AB01D9"/>
    <w:rsid w:val="00AF7AA2"/>
    <w:rsid w:val="00B4650F"/>
    <w:rsid w:val="00B92E75"/>
    <w:rsid w:val="00B978CC"/>
    <w:rsid w:val="00BB01C2"/>
    <w:rsid w:val="00BC2F6F"/>
    <w:rsid w:val="00BF4FE6"/>
    <w:rsid w:val="00C5468B"/>
    <w:rsid w:val="00C71D14"/>
    <w:rsid w:val="00C8111E"/>
    <w:rsid w:val="00C92E93"/>
    <w:rsid w:val="00C95E0A"/>
    <w:rsid w:val="00CC1DC2"/>
    <w:rsid w:val="00CF1327"/>
    <w:rsid w:val="00DA41E6"/>
    <w:rsid w:val="00DB1DC9"/>
    <w:rsid w:val="00DB7FBC"/>
    <w:rsid w:val="00DC76BA"/>
    <w:rsid w:val="00DD0EE0"/>
    <w:rsid w:val="00DF32FA"/>
    <w:rsid w:val="00E01173"/>
    <w:rsid w:val="00E037EC"/>
    <w:rsid w:val="00E267A5"/>
    <w:rsid w:val="00E62114"/>
    <w:rsid w:val="00E95C9B"/>
    <w:rsid w:val="00EA5FDA"/>
    <w:rsid w:val="00EB15FA"/>
    <w:rsid w:val="00F07FD6"/>
    <w:rsid w:val="00F53076"/>
    <w:rsid w:val="00F53ECC"/>
    <w:rsid w:val="00FB1921"/>
    <w:rsid w:val="00FC3A8C"/>
    <w:rsid w:val="00FE6721"/>
    <w:rsid w:val="00FF2CC8"/>
    <w:rsid w:val="019E30DB"/>
    <w:rsid w:val="01C69BD1"/>
    <w:rsid w:val="03763F3C"/>
    <w:rsid w:val="0BF50E15"/>
    <w:rsid w:val="10AF56DB"/>
    <w:rsid w:val="16A66A7B"/>
    <w:rsid w:val="18BA68C0"/>
    <w:rsid w:val="1BF20982"/>
    <w:rsid w:val="250A06B7"/>
    <w:rsid w:val="28E0027D"/>
    <w:rsid w:val="2E539E15"/>
    <w:rsid w:val="31E21877"/>
    <w:rsid w:val="33B90093"/>
    <w:rsid w:val="350EEFAA"/>
    <w:rsid w:val="3E3EC068"/>
    <w:rsid w:val="3FA1A75D"/>
    <w:rsid w:val="40913C02"/>
    <w:rsid w:val="4552ADBA"/>
    <w:rsid w:val="4753548E"/>
    <w:rsid w:val="479390E5"/>
    <w:rsid w:val="47F4846E"/>
    <w:rsid w:val="4994C042"/>
    <w:rsid w:val="4E3F8BF0"/>
    <w:rsid w:val="4F68EB6A"/>
    <w:rsid w:val="619C4C7A"/>
    <w:rsid w:val="638B2773"/>
    <w:rsid w:val="671FB891"/>
    <w:rsid w:val="69BE1B87"/>
    <w:rsid w:val="6CBD3F0C"/>
    <w:rsid w:val="73BFA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CB38"/>
  <w15:chartTrackingRefBased/>
  <w15:docId w15:val="{0676DF8D-0D9C-4569-928E-05BC2248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1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F6F"/>
    <w:rPr>
      <w:color w:val="0000FF"/>
      <w:u w:val="single"/>
    </w:rPr>
  </w:style>
  <w:style w:type="character" w:customStyle="1" w:styleId="xapple-converted-space">
    <w:name w:val="x_apple-converted-space"/>
    <w:basedOn w:val="DefaultParagraphFont"/>
    <w:rsid w:val="00BC2F6F"/>
  </w:style>
  <w:style w:type="paragraph" w:styleId="BalloonText">
    <w:name w:val="Balloon Text"/>
    <w:basedOn w:val="Normal"/>
    <w:link w:val="BalloonTextChar"/>
    <w:uiPriority w:val="99"/>
    <w:semiHidden/>
    <w:unhideWhenUsed/>
    <w:rsid w:val="006E0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9F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9F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8CC2EC670E042AB59D3F0976C86D1" ma:contentTypeVersion="13" ma:contentTypeDescription="Create a new document." ma:contentTypeScope="" ma:versionID="0c0fd15accc2c2cd36906bf838580d7f">
  <xsd:schema xmlns:xsd="http://www.w3.org/2001/XMLSchema" xmlns:xs="http://www.w3.org/2001/XMLSchema" xmlns:p="http://schemas.microsoft.com/office/2006/metadata/properties" xmlns:ns3="0d1b09c9-acdc-40df-9939-eb9fe0a08a4c" xmlns:ns4="b35589dc-1956-420f-96db-262a4f506ae0" targetNamespace="http://schemas.microsoft.com/office/2006/metadata/properties" ma:root="true" ma:fieldsID="bfd25b837e3c3d845376f2f3b05c3b89" ns3:_="" ns4:_="">
    <xsd:import namespace="0d1b09c9-acdc-40df-9939-eb9fe0a08a4c"/>
    <xsd:import namespace="b35589dc-1956-420f-96db-262a4f506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b09c9-acdc-40df-9939-eb9fe0a08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89dc-1956-420f-96db-262a4f506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0DAAE-DDA1-4744-BFEC-D53F038B2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D6CD4-9327-494B-AED9-5387796B6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FE489-4ABA-49C7-A871-CE5500566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b09c9-acdc-40df-9939-eb9fe0a08a4c"/>
    <ds:schemaRef ds:uri="b35589dc-1956-420f-96db-262a4f50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Kessie Tadap</dc:creator>
  <cp:keywords/>
  <dc:description/>
  <cp:lastModifiedBy>Andrew Molen</cp:lastModifiedBy>
  <cp:revision>2</cp:revision>
  <dcterms:created xsi:type="dcterms:W3CDTF">2021-07-09T04:29:00Z</dcterms:created>
  <dcterms:modified xsi:type="dcterms:W3CDTF">2021-07-09T04:29:00Z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0x010100A4D8CC2EC670E042AB59D3F0976C86D1</vt:lpwstr>
  </property>
</Properties>
</file>